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代管房屋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6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34"/>
        <w:gridCol w:w="98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租赁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月）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/月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t>济钢集团有限公司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济钢</w:t>
            </w:r>
          </w:p>
          <w:p>
            <w:pPr>
              <w:jc w:val="center"/>
            </w:pPr>
            <w:r>
              <w:rPr>
                <w:rFonts w:hint="eastAsia"/>
              </w:rPr>
              <w:t>新村</w:t>
            </w:r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" w:name="_GoBack"/>
            <w:r>
              <w:rPr>
                <w:rFonts w:hint="eastAsia"/>
              </w:rPr>
              <w:t>济钢新村西4-1-203</w:t>
            </w:r>
            <w:bookmarkEnd w:id="1"/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48.77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1-36</w:t>
            </w:r>
          </w:p>
        </w:tc>
        <w:tc>
          <w:tcPr>
            <w:tcW w:w="1134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986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t>500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竞租人的最终摘牌价为租赁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内每月租赁费（含税，税率9%）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居住使用（不得转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5"/>
        <w:spacing w:line="58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法人组织和无</w:t>
      </w:r>
      <w:r>
        <w:rPr>
          <w:rFonts w:ascii="仿宋_GB2312" w:hAnsi="仿宋" w:eastAsia="仿宋_GB2312"/>
          <w:sz w:val="32"/>
          <w:szCs w:val="32"/>
        </w:rPr>
        <w:t>不良记录</w:t>
      </w:r>
      <w:r>
        <w:rPr>
          <w:rFonts w:hint="eastAsia" w:ascii="仿宋_GB2312" w:hAnsi="仿宋" w:eastAsia="仿宋_GB2312"/>
          <w:sz w:val="32"/>
          <w:szCs w:val="32"/>
        </w:rPr>
        <w:t>自然人,均可参加竞租；竞价过程中，竞租人必须严格遵守竟租平台网络竞价规则。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参加本次网上竞租的竞租人，需要在济钢集团有限公司阳光购销平台（直接登录http://bidding.jigang.com.cn或www.jigang.com.cn—济钢集团有限公司阳光购销平台）进行注册，并交纳竞租保证金500元至（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注意：</w:t>
      </w:r>
      <w:r>
        <w:rPr>
          <w:rFonts w:ascii="仿宋_GB2312" w:hAnsi="仿宋" w:eastAsia="仿宋_GB2312"/>
          <w:sz w:val="32"/>
          <w:szCs w:val="32"/>
        </w:rPr>
        <w:t>每竞租一套住房需交纳一笔竞租保证金，一人可</w:t>
      </w:r>
      <w:r>
        <w:rPr>
          <w:rFonts w:hint="eastAsia" w:ascii="仿宋_GB2312" w:hAnsi="仿宋" w:eastAsia="仿宋_GB2312"/>
          <w:sz w:val="32"/>
          <w:szCs w:val="32"/>
        </w:rPr>
        <w:t>参与</w:t>
      </w:r>
      <w:r>
        <w:rPr>
          <w:rFonts w:ascii="仿宋_GB2312" w:hAnsi="仿宋" w:eastAsia="仿宋_GB2312"/>
          <w:sz w:val="32"/>
          <w:szCs w:val="32"/>
        </w:rPr>
        <w:t>多套住房竞租）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bookmarkStart w:id="0" w:name="_Hlk201828500"/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公告和报名时间：2025年9月12日9：00,报名交费时间截止至2025年9月18日12:00</w:t>
      </w:r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年9月18日14：00</w:t>
      </w:r>
      <w:r>
        <w:rPr>
          <w:rFonts w:ascii="仿宋_GB2312" w:hAnsi="仿宋" w:eastAsia="仿宋_GB2312"/>
          <w:sz w:val="32"/>
          <w:szCs w:val="32"/>
        </w:rPr>
        <w:t>-1</w:t>
      </w:r>
      <w:r>
        <w:rPr>
          <w:rFonts w:hint="eastAsia" w:ascii="仿宋_GB2312" w:hAnsi="仿宋" w:eastAsia="仿宋_GB2312"/>
          <w:sz w:val="32"/>
          <w:szCs w:val="32"/>
        </w:rPr>
        <w:t>5：00。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spacing w:line="580" w:lineRule="exact"/>
        <w:ind w:firstLine="643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退回：未中标者于竞租后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十五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日内由山东济钢城市服务有限公司原账户退回竞租保证金；中标者需在签订租赁合同并</w:t>
      </w:r>
      <w:r>
        <w:rPr>
          <w:rFonts w:ascii="仿宋_GB2312" w:hAnsi="仿宋" w:eastAsia="仿宋_GB2312"/>
          <w:sz w:val="32"/>
          <w:szCs w:val="32"/>
        </w:rPr>
        <w:t>按合同交纳</w:t>
      </w:r>
      <w:r>
        <w:rPr>
          <w:rFonts w:hint="eastAsia" w:ascii="仿宋_GB2312" w:hAnsi="仿宋" w:eastAsia="仿宋_GB2312"/>
          <w:sz w:val="32"/>
          <w:szCs w:val="32"/>
        </w:rPr>
        <w:t>首</w:t>
      </w:r>
      <w:r>
        <w:rPr>
          <w:rFonts w:ascii="仿宋_GB2312" w:hAnsi="仿宋" w:eastAsia="仿宋_GB2312"/>
          <w:sz w:val="32"/>
          <w:szCs w:val="32"/>
        </w:rPr>
        <w:t>年房租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租赁押金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ascii="仿宋_GB2312" w:hAnsi="仿宋" w:eastAsia="仿宋_GB2312"/>
          <w:sz w:val="32"/>
          <w:szCs w:val="32"/>
        </w:rPr>
        <w:t>费用</w:t>
      </w:r>
      <w:r>
        <w:rPr>
          <w:rFonts w:hint="eastAsia" w:ascii="仿宋_GB2312" w:hAnsi="仿宋" w:eastAsia="仿宋_GB2312"/>
          <w:sz w:val="32"/>
          <w:szCs w:val="32"/>
        </w:rPr>
        <w:t>后，由山东济钢城市服务有限公司将竞租保证金原账户退回。竞得人须在公示期（公示期为标的成交次日起3个工作日）满后7个工作日内到山东济钢城市服务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在公告约定的竞租报价时间内，竞租人可以多次报价，以竞租底价为基础，每次加价不低于竞租阶梯价，以竞租阶梯价的整数倍递加。最后截止时间的最高报价且报价时间早为竞得者。</w:t>
      </w:r>
    </w:p>
    <w:p>
      <w:pPr>
        <w:spacing w:line="58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业务联系人：宋</w:t>
      </w:r>
      <w:r>
        <w:rPr>
          <w:rFonts w:ascii="仿宋_GB2312" w:hAnsi="仿宋" w:eastAsia="仿宋_GB2312"/>
          <w:sz w:val="32"/>
          <w:szCs w:val="32"/>
        </w:rPr>
        <w:t>先生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ascii="仿宋_GB2312" w:hAnsi="仿宋" w:eastAsia="仿宋_GB2312"/>
          <w:sz w:val="32"/>
          <w:szCs w:val="32"/>
        </w:rPr>
        <w:t>88857602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7700"/>
        </w:tabs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5年9月12日</w:t>
      </w:r>
    </w:p>
    <w:p/>
    <w:p/>
    <w:sectPr>
      <w:footerReference r:id="rId3" w:type="default"/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299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6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Rc6IPRAAAAAwEAAA8AAAAAAAAAAQAgAAAAIgAAAGRycy9kb3ducmV2LnhtbFBLAQIUABQAAAAI&#10;AIdO4kA6Mn9d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3"/>
    <w:rsid w:val="0001375E"/>
    <w:rsid w:val="00013B41"/>
    <w:rsid w:val="00016C79"/>
    <w:rsid w:val="00017601"/>
    <w:rsid w:val="000D2105"/>
    <w:rsid w:val="00106E1D"/>
    <w:rsid w:val="001163C4"/>
    <w:rsid w:val="0013700C"/>
    <w:rsid w:val="00140D14"/>
    <w:rsid w:val="00151DAF"/>
    <w:rsid w:val="00151F41"/>
    <w:rsid w:val="0019182B"/>
    <w:rsid w:val="001B2C5E"/>
    <w:rsid w:val="002468C9"/>
    <w:rsid w:val="00270187"/>
    <w:rsid w:val="002E371C"/>
    <w:rsid w:val="003058F8"/>
    <w:rsid w:val="0033391A"/>
    <w:rsid w:val="003838DA"/>
    <w:rsid w:val="0038758C"/>
    <w:rsid w:val="003B3BF6"/>
    <w:rsid w:val="00412E7C"/>
    <w:rsid w:val="004502CD"/>
    <w:rsid w:val="004C3690"/>
    <w:rsid w:val="005B1473"/>
    <w:rsid w:val="00614B90"/>
    <w:rsid w:val="006212E6"/>
    <w:rsid w:val="006513D3"/>
    <w:rsid w:val="00652B15"/>
    <w:rsid w:val="006A2A52"/>
    <w:rsid w:val="006A6AC9"/>
    <w:rsid w:val="006D5792"/>
    <w:rsid w:val="006E174A"/>
    <w:rsid w:val="00717CE1"/>
    <w:rsid w:val="00741E10"/>
    <w:rsid w:val="00755B8A"/>
    <w:rsid w:val="0076597F"/>
    <w:rsid w:val="007E2C15"/>
    <w:rsid w:val="00814215"/>
    <w:rsid w:val="00853F01"/>
    <w:rsid w:val="008C587A"/>
    <w:rsid w:val="008D1AE5"/>
    <w:rsid w:val="00930ACF"/>
    <w:rsid w:val="00971C19"/>
    <w:rsid w:val="009A1516"/>
    <w:rsid w:val="009A4F86"/>
    <w:rsid w:val="00A43612"/>
    <w:rsid w:val="00AC39D6"/>
    <w:rsid w:val="00AE6516"/>
    <w:rsid w:val="00B36AC3"/>
    <w:rsid w:val="00B8590F"/>
    <w:rsid w:val="00BA52FC"/>
    <w:rsid w:val="00C53563"/>
    <w:rsid w:val="00CB335A"/>
    <w:rsid w:val="00CC37B2"/>
    <w:rsid w:val="00D0326B"/>
    <w:rsid w:val="00D304BC"/>
    <w:rsid w:val="00D71C16"/>
    <w:rsid w:val="00D87301"/>
    <w:rsid w:val="00DF7E4A"/>
    <w:rsid w:val="00E146B5"/>
    <w:rsid w:val="00E176ED"/>
    <w:rsid w:val="00E702C1"/>
    <w:rsid w:val="00E7038D"/>
    <w:rsid w:val="00EA324C"/>
    <w:rsid w:val="00F045A6"/>
    <w:rsid w:val="00F46396"/>
    <w:rsid w:val="00F573B9"/>
    <w:rsid w:val="00FB3F21"/>
    <w:rsid w:val="00FE3165"/>
    <w:rsid w:val="11FD345A"/>
    <w:rsid w:val="4DB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10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首行缩进 2 字符"/>
    <w:link w:val="5"/>
    <w:qFormat/>
    <w:uiPriority w:val="0"/>
    <w:rPr>
      <w:rFonts w:ascii="仿宋_GB2312" w:hAnsi="Calibri" w:eastAsia="仿宋_GB2312" w:cs="Times New Roman"/>
      <w:sz w:val="28"/>
    </w:rPr>
  </w:style>
  <w:style w:type="character" w:customStyle="1" w:styleId="11">
    <w:name w:val="正文文本缩进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首行缩进 2 Char1"/>
    <w:basedOn w:val="11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1170</Characters>
  <Lines>9</Lines>
  <Paragraphs>2</Paragraphs>
  <TotalTime>103</TotalTime>
  <ScaleCrop>false</ScaleCrop>
  <LinksUpToDate>false</LinksUpToDate>
  <CharactersWithSpaces>1373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2024-01-07T08:38:00Z</dcterms:created>
  <dc:creator>Songxuh</dc:creator>
  <cp:lastModifiedBy>薛明</cp:lastModifiedBy>
  <dcterms:modified xsi:type="dcterms:W3CDTF">2025-09-11T05:55:52Z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C60E11E3CD914967BBF7272D18665CDB</vt:lpwstr>
  </property>
</Properties>
</file>